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F05" w:rsidRDefault="00086F05" w:rsidP="00086F05">
      <w:pPr>
        <w:pStyle w:val="Oformateradtext"/>
      </w:pPr>
      <w:bookmarkStart w:id="0" w:name="_GoBack"/>
      <w:bookmarkEnd w:id="0"/>
      <w:r>
        <w:tab/>
      </w:r>
      <w:r>
        <w:tab/>
      </w:r>
      <w:r>
        <w:tab/>
        <w:t xml:space="preserve">Protokoll </w:t>
      </w:r>
    </w:p>
    <w:p w:rsidR="00086F05" w:rsidRDefault="00086F05" w:rsidP="00086F05">
      <w:pPr>
        <w:pStyle w:val="Oformateradtext"/>
      </w:pPr>
    </w:p>
    <w:p w:rsidR="00086F05" w:rsidRDefault="00086F05" w:rsidP="00086F05">
      <w:pPr>
        <w:pStyle w:val="Oformateradtext"/>
      </w:pPr>
    </w:p>
    <w:p w:rsidR="00086F05" w:rsidRDefault="00086F05" w:rsidP="00086F05">
      <w:pPr>
        <w:pStyle w:val="Oformateradtext"/>
      </w:pPr>
      <w:r>
        <w:t xml:space="preserve">Styrelsemöte </w:t>
      </w:r>
      <w:r w:rsidR="00E1205C">
        <w:t xml:space="preserve">i Tornedalsföreningen i Umeå </w:t>
      </w:r>
      <w:r>
        <w:t xml:space="preserve"> 25 februari 2020.</w:t>
      </w:r>
    </w:p>
    <w:p w:rsidR="00086F05" w:rsidRDefault="00086F05" w:rsidP="00086F05">
      <w:pPr>
        <w:pStyle w:val="Oformateradtext"/>
      </w:pPr>
    </w:p>
    <w:p w:rsidR="00086F05" w:rsidRDefault="00086F05" w:rsidP="00086F05">
      <w:pPr>
        <w:pStyle w:val="Oformateradtext"/>
      </w:pPr>
      <w:r>
        <w:t>Närvarande: Tage Alalehto, Birgitta Brännvall, Jouko Kangas, Ulf Johanson, Ari Hellberg</w:t>
      </w:r>
    </w:p>
    <w:p w:rsidR="00086F05" w:rsidRDefault="00086F05" w:rsidP="00086F05">
      <w:pPr>
        <w:pStyle w:val="Oformateradtext"/>
      </w:pPr>
    </w:p>
    <w:p w:rsidR="00086F05" w:rsidRDefault="00086F05" w:rsidP="00086F05">
      <w:pPr>
        <w:pStyle w:val="Oformateradtext"/>
      </w:pPr>
      <w:r>
        <w:t>§ 1</w:t>
      </w:r>
    </w:p>
    <w:p w:rsidR="00086F05" w:rsidRDefault="00086F05" w:rsidP="00086F05">
      <w:pPr>
        <w:pStyle w:val="Oformateradtext"/>
      </w:pPr>
      <w:r>
        <w:t>Dagordningen för mötet godkändes.</w:t>
      </w:r>
    </w:p>
    <w:p w:rsidR="00086F05" w:rsidRDefault="00086F05" w:rsidP="00086F05">
      <w:pPr>
        <w:pStyle w:val="Oformateradtext"/>
      </w:pPr>
    </w:p>
    <w:p w:rsidR="00086F05" w:rsidRDefault="00086F05" w:rsidP="00086F05">
      <w:pPr>
        <w:pStyle w:val="Oformateradtext"/>
      </w:pPr>
      <w:r>
        <w:t>§ 2</w:t>
      </w:r>
    </w:p>
    <w:p w:rsidR="00086F05" w:rsidRDefault="00086F05" w:rsidP="00086F05">
      <w:pPr>
        <w:pStyle w:val="Oformateradtext"/>
      </w:pPr>
      <w:r>
        <w:t>Birgitta informerade på programrådets vägnar om spikade och planerade evenemang under året enligt följande:</w:t>
      </w:r>
    </w:p>
    <w:p w:rsidR="00086F05" w:rsidRDefault="00086F05" w:rsidP="00086F05">
      <w:pPr>
        <w:pStyle w:val="Oformateradtext"/>
        <w:numPr>
          <w:ilvl w:val="0"/>
          <w:numId w:val="1"/>
        </w:numPr>
      </w:pPr>
      <w:r>
        <w:t>Den 12 mars, Tage Alalehto håller ett föredrag om den tornedalska identiteten på Umeå universitetsbibliotek, Forskningsarkivet.</w:t>
      </w:r>
    </w:p>
    <w:p w:rsidR="00086F05" w:rsidRDefault="00086F05" w:rsidP="00086F05">
      <w:pPr>
        <w:pStyle w:val="Oformateradtext"/>
        <w:numPr>
          <w:ilvl w:val="0"/>
          <w:numId w:val="1"/>
        </w:numPr>
      </w:pPr>
      <w:r>
        <w:t>Den 17 mars, Susanne Holst presenterar sina forskningsresultat.</w:t>
      </w:r>
    </w:p>
    <w:p w:rsidR="00086F05" w:rsidRDefault="00086F05" w:rsidP="00086F05">
      <w:pPr>
        <w:pStyle w:val="Oformateradtext"/>
        <w:numPr>
          <w:ilvl w:val="0"/>
          <w:numId w:val="1"/>
        </w:numPr>
      </w:pPr>
      <w:r>
        <w:t>Den 28 april, Stefan Aro berättar om sina tankar kring att Våga vara människa och Tornedaling.</w:t>
      </w:r>
    </w:p>
    <w:p w:rsidR="00086F05" w:rsidRDefault="00086F05" w:rsidP="00086F05">
      <w:pPr>
        <w:pStyle w:val="Oformateradtext"/>
        <w:numPr>
          <w:ilvl w:val="0"/>
          <w:numId w:val="1"/>
        </w:numPr>
      </w:pPr>
      <w:r>
        <w:t xml:space="preserve">Datum ännu inte bestämt, Göran Lauri presenterar och pratar kring sin senaste bok. </w:t>
      </w:r>
    </w:p>
    <w:p w:rsidR="00086F05" w:rsidRDefault="00086F05" w:rsidP="00086F05">
      <w:pPr>
        <w:pStyle w:val="Oformateradtext"/>
        <w:numPr>
          <w:ilvl w:val="0"/>
          <w:numId w:val="1"/>
        </w:numPr>
      </w:pPr>
      <w:r>
        <w:t xml:space="preserve">Planering pågår för en vårfest. </w:t>
      </w:r>
    </w:p>
    <w:p w:rsidR="00086F05" w:rsidRDefault="00086F05" w:rsidP="00086F05">
      <w:pPr>
        <w:pStyle w:val="Oformateradtext"/>
        <w:numPr>
          <w:ilvl w:val="0"/>
          <w:numId w:val="1"/>
        </w:numPr>
      </w:pPr>
      <w:r>
        <w:t>Planering pågår också för en föreläsning under hösten med Ida Asplund rörande bl.a. minoriteters rättigheter.</w:t>
      </w:r>
    </w:p>
    <w:p w:rsidR="00086F05" w:rsidRDefault="00086F05" w:rsidP="00086F05">
      <w:pPr>
        <w:pStyle w:val="Oformateradtext"/>
        <w:numPr>
          <w:ilvl w:val="0"/>
          <w:numId w:val="1"/>
        </w:numPr>
      </w:pPr>
      <w:r>
        <w:t>Den 27 september hålls en utställning på Västerbottens museum om folktro och i anslutning till den kommer Tommy Kuuse</w:t>
      </w:r>
      <w:r w:rsidR="0024345E">
        <w:t>la</w:t>
      </w:r>
      <w:r>
        <w:t xml:space="preserve"> berätta bl</w:t>
      </w:r>
      <w:r w:rsidR="00E53113">
        <w:t>.</w:t>
      </w:r>
      <w:r>
        <w:t>a</w:t>
      </w:r>
      <w:r w:rsidR="00E53113">
        <w:t>.</w:t>
      </w:r>
      <w:r>
        <w:t xml:space="preserve"> om folktro i Tornedalen. </w:t>
      </w:r>
    </w:p>
    <w:p w:rsidR="00086F05" w:rsidRDefault="00086F05" w:rsidP="00086F05">
      <w:pPr>
        <w:pStyle w:val="Oformateradtext"/>
        <w:numPr>
          <w:ilvl w:val="0"/>
          <w:numId w:val="1"/>
        </w:numPr>
      </w:pPr>
      <w:r>
        <w:t>Den 4 oktober är det dags för Tornedalingarnas dag på Västerbottens museum. Helena Elisabeth kyrkan är bokad för en högmässa och förhoppningsvis kan en också meänkielitalande präst vara officiant. Det pågår sonderingar kring medverkan av Höstorkestern och Tornedalsteatern vid Tornedalingarnas dag.</w:t>
      </w:r>
    </w:p>
    <w:p w:rsidR="00086F05" w:rsidRDefault="00086F05" w:rsidP="00086F05">
      <w:pPr>
        <w:pStyle w:val="Oformateradtext"/>
      </w:pPr>
    </w:p>
    <w:p w:rsidR="00086F05" w:rsidRDefault="00086F05" w:rsidP="00086F05">
      <w:pPr>
        <w:pStyle w:val="Oformateradtext"/>
        <w:numPr>
          <w:ilvl w:val="0"/>
          <w:numId w:val="1"/>
        </w:numPr>
      </w:pPr>
      <w:r>
        <w:t>Umeå kommun har åtagit sig att undersöka om barnföreställningen Helmi och Hasse kan visas i Umeå.</w:t>
      </w:r>
    </w:p>
    <w:p w:rsidR="00086F05" w:rsidRDefault="00086F05" w:rsidP="00086F05">
      <w:pPr>
        <w:pStyle w:val="Oformateradtext"/>
      </w:pPr>
    </w:p>
    <w:p w:rsidR="00086F05" w:rsidRDefault="00086F05" w:rsidP="00086F05">
      <w:pPr>
        <w:pStyle w:val="Oformateradtext"/>
        <w:numPr>
          <w:ilvl w:val="0"/>
          <w:numId w:val="1"/>
        </w:numPr>
      </w:pPr>
      <w:r>
        <w:t xml:space="preserve">Den 12 mars är det invigning av </w:t>
      </w:r>
      <w:proofErr w:type="spellStart"/>
      <w:r>
        <w:t>Littfest</w:t>
      </w:r>
      <w:proofErr w:type="spellEnd"/>
      <w:r>
        <w:t xml:space="preserve"> och där medverkar bl.a. Nina </w:t>
      </w:r>
      <w:proofErr w:type="spellStart"/>
      <w:r>
        <w:t>Vähä</w:t>
      </w:r>
      <w:proofErr w:type="spellEnd"/>
      <w:r>
        <w:t xml:space="preserve">, Katarina </w:t>
      </w:r>
      <w:proofErr w:type="spellStart"/>
      <w:r>
        <w:t>Kieri</w:t>
      </w:r>
      <w:proofErr w:type="spellEnd"/>
      <w:r>
        <w:t xml:space="preserve"> och Curt Persson med programpunkter kopplade till Tornedalen. Elin Anna Labba kommer också att presentera sin bok.</w:t>
      </w:r>
    </w:p>
    <w:p w:rsidR="00086F05" w:rsidRDefault="00086F05" w:rsidP="00086F05">
      <w:pPr>
        <w:pStyle w:val="Oformateradtext"/>
      </w:pPr>
    </w:p>
    <w:p w:rsidR="00086F05" w:rsidRDefault="00086F05" w:rsidP="00086F05">
      <w:pPr>
        <w:pStyle w:val="Oformateradtext"/>
        <w:numPr>
          <w:ilvl w:val="0"/>
          <w:numId w:val="1"/>
        </w:numPr>
      </w:pPr>
      <w:r>
        <w:t xml:space="preserve">Umeå stadsbibliotek planerar för program med Per </w:t>
      </w:r>
      <w:proofErr w:type="spellStart"/>
      <w:r>
        <w:t>Huuva</w:t>
      </w:r>
      <w:proofErr w:type="spellEnd"/>
      <w:r>
        <w:t xml:space="preserve"> som är känd för sina insatser för att åskådliggöra den Tornedalska och Samiska matkulturen. </w:t>
      </w:r>
    </w:p>
    <w:p w:rsidR="00086F05" w:rsidRDefault="00086F05" w:rsidP="00086F05">
      <w:pPr>
        <w:pStyle w:val="Oformateradtext"/>
      </w:pPr>
    </w:p>
    <w:p w:rsidR="00086F05" w:rsidRDefault="00086F05" w:rsidP="00086F05">
      <w:pPr>
        <w:pStyle w:val="Oformateradtext"/>
        <w:numPr>
          <w:ilvl w:val="0"/>
          <w:numId w:val="1"/>
        </w:numPr>
      </w:pPr>
      <w:r>
        <w:t xml:space="preserve">Kontakter har tagits med Riitta Päivärinta för att undersöka möjligheten till någon form av gemensamma träffar med Sverigefinnarna. </w:t>
      </w:r>
    </w:p>
    <w:p w:rsidR="00086F05" w:rsidRDefault="00086F05" w:rsidP="00086F05">
      <w:pPr>
        <w:pStyle w:val="Oformateradtext"/>
      </w:pPr>
    </w:p>
    <w:p w:rsidR="00086F05" w:rsidRDefault="00086F05" w:rsidP="00086F05">
      <w:pPr>
        <w:pStyle w:val="Oformateradtext"/>
        <w:numPr>
          <w:ilvl w:val="0"/>
          <w:numId w:val="1"/>
        </w:numPr>
      </w:pPr>
      <w:r>
        <w:t xml:space="preserve">Inledande diskussioner har förts med kommunen och Sverigefinnarna om en gemensam minoritetsfestival år 2021 då hela museiområdet ska vara renoverat. Kontakt kommer att tas med Samerna. </w:t>
      </w:r>
    </w:p>
    <w:p w:rsidR="002F3C88" w:rsidRDefault="002F3C88" w:rsidP="002F3C88"/>
    <w:p w:rsidR="00A12D98" w:rsidRPr="002F3C88" w:rsidRDefault="00230C11" w:rsidP="002F3C88">
      <w:pPr>
        <w:rPr>
          <w:rFonts w:ascii="Arial" w:hAnsi="Arial" w:cs="Arial"/>
          <w:sz w:val="20"/>
          <w:szCs w:val="20"/>
        </w:rPr>
      </w:pPr>
      <w:r>
        <w:rPr>
          <w:rFonts w:ascii="Arial" w:hAnsi="Arial" w:cs="Arial"/>
          <w:sz w:val="20"/>
          <w:szCs w:val="20"/>
        </w:rPr>
        <w:t>Vi ö</w:t>
      </w:r>
      <w:r w:rsidR="002F3C88">
        <w:rPr>
          <w:rFonts w:ascii="Arial" w:hAnsi="Arial" w:cs="Arial"/>
          <w:sz w:val="20"/>
          <w:szCs w:val="20"/>
        </w:rPr>
        <w:t>vriga i</w:t>
      </w:r>
      <w:r w:rsidR="002F3C88" w:rsidRPr="002F3C88">
        <w:rPr>
          <w:rFonts w:ascii="Arial" w:hAnsi="Arial" w:cs="Arial"/>
          <w:sz w:val="20"/>
          <w:szCs w:val="20"/>
        </w:rPr>
        <w:t xml:space="preserve">mponerades av programrådets gedigna arbete.  </w:t>
      </w:r>
    </w:p>
    <w:p w:rsidR="00A12D98" w:rsidRDefault="00A12D98" w:rsidP="00A12D98">
      <w:pPr>
        <w:pStyle w:val="Oformateradtext"/>
      </w:pPr>
      <w:r>
        <w:t>§ 3</w:t>
      </w:r>
    </w:p>
    <w:p w:rsidR="00A12D98" w:rsidRDefault="00A12D98" w:rsidP="00A12D98">
      <w:pPr>
        <w:pStyle w:val="Oformateradtext"/>
      </w:pPr>
      <w:r>
        <w:t xml:space="preserve">Ari rapporterade om aktiviteten på Leos </w:t>
      </w:r>
      <w:proofErr w:type="spellStart"/>
      <w:r>
        <w:t>Lekland</w:t>
      </w:r>
      <w:proofErr w:type="spellEnd"/>
      <w:r>
        <w:t xml:space="preserve"> den 22 februari. Sammanlagt deltog 11 barn i leken och förhinder rapporterades för 3 barn. I anslutning till barnens aktiviteter och därefter hade närvarande föräldrar en möjlighet till samtal bl.a. kring frågor rörande förvaltningsområdet. Vi avvaktar nu till hösten innan vi tar ställning till i vilken form fortsatta aktiviteter för att locka barnfamiljer till föreningen ska bedrivas. </w:t>
      </w:r>
    </w:p>
    <w:p w:rsidR="00A12D98" w:rsidRDefault="00A12D98" w:rsidP="00A12D98">
      <w:pPr>
        <w:pStyle w:val="Oformateradtext"/>
      </w:pPr>
    </w:p>
    <w:p w:rsidR="00A12D98" w:rsidRDefault="00A12D98" w:rsidP="00A12D98">
      <w:pPr>
        <w:pStyle w:val="Oformateradtext"/>
      </w:pPr>
      <w:r>
        <w:t>§ 4</w:t>
      </w:r>
    </w:p>
    <w:p w:rsidR="00A12D98" w:rsidRDefault="00A12D98" w:rsidP="00A12D98">
      <w:pPr>
        <w:pStyle w:val="Oformateradtext"/>
      </w:pPr>
      <w:r>
        <w:t xml:space="preserve">Vi diskuterade det underlag Harriet och Birgitta hade sammanställt för arbetsordning/fördelning för arbetet med Umeå kommun till följd av att kommunen nu ingår i förvaltningsområdet. Detta faktum innebär ett betydande ansvar för föreningen även om det i grunden är kommunens medborgare, som </w:t>
      </w:r>
      <w:r>
        <w:lastRenderedPageBreak/>
        <w:t xml:space="preserve">identifierar sig med meänkieli/Tornedalen, som i första hand ska medverka som samrådspart till kommunen. Harriet Kuoppa har meddelat att hon kan tänka sig att utbilda de personer som ska medverka i kommunens arbete kring förvaltningsområdet i regelverket som styr kommunens arbete. </w:t>
      </w:r>
    </w:p>
    <w:p w:rsidR="00A12D98" w:rsidRDefault="00A12D98" w:rsidP="00A12D98">
      <w:pPr>
        <w:pStyle w:val="Oformateradtext"/>
      </w:pPr>
      <w:r>
        <w:t>Samstämmighet rådde om att det är lämpligt att ha kontakt med de andra minoritetsgrupperna kring frågor rörande äldre- och barnomsorg etc.</w:t>
      </w:r>
    </w:p>
    <w:p w:rsidR="00A12D98" w:rsidRDefault="00A12D98" w:rsidP="00A12D98">
      <w:pPr>
        <w:pStyle w:val="Oformateradtext"/>
      </w:pPr>
    </w:p>
    <w:p w:rsidR="00A12D98" w:rsidRDefault="00A12D98" w:rsidP="00A12D98">
      <w:pPr>
        <w:pStyle w:val="Oformateradtext"/>
      </w:pPr>
      <w:r>
        <w:t>§ 5</w:t>
      </w:r>
    </w:p>
    <w:p w:rsidR="00A12D98" w:rsidRDefault="00A12D98" w:rsidP="00A12D98">
      <w:pPr>
        <w:pStyle w:val="Oformateradtext"/>
      </w:pPr>
      <w:r>
        <w:t xml:space="preserve">Diskussion fördes kring hur föreningen ska kunna dra fördel av kommunens reklamkampanj kring förvaltningsområdet i arbetet att få nya medlemmar till föreningen. Birgitta åtog sig att kolla med STRT om de har något material som kan användas i denna kampanj att marknadsföra föreningen alternativt användas som mall för att utarbeta ett eget informationsmaterial. </w:t>
      </w:r>
    </w:p>
    <w:p w:rsidR="00A12D98" w:rsidRDefault="00A12D98" w:rsidP="00A12D98">
      <w:pPr>
        <w:pStyle w:val="Oformateradtext"/>
      </w:pPr>
    </w:p>
    <w:p w:rsidR="00443807" w:rsidRDefault="00443807"/>
    <w:sectPr w:rsidR="004438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234B"/>
    <w:multiLevelType w:val="hybridMultilevel"/>
    <w:tmpl w:val="4DD2EF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F05"/>
    <w:rsid w:val="00086F05"/>
    <w:rsid w:val="00230C11"/>
    <w:rsid w:val="0024345E"/>
    <w:rsid w:val="002F3C88"/>
    <w:rsid w:val="00320F7A"/>
    <w:rsid w:val="00443807"/>
    <w:rsid w:val="00A12D98"/>
    <w:rsid w:val="00BD536E"/>
    <w:rsid w:val="00E1205C"/>
    <w:rsid w:val="00E531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820B5-9613-4DBC-9048-B0968B5A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semiHidden/>
    <w:unhideWhenUsed/>
    <w:rsid w:val="00086F05"/>
    <w:pPr>
      <w:spacing w:after="0" w:line="240" w:lineRule="auto"/>
    </w:pPr>
    <w:rPr>
      <w:rFonts w:ascii="Arial" w:hAnsi="Arial" w:cs="Times New Roman"/>
      <w:sz w:val="20"/>
      <w:szCs w:val="21"/>
    </w:rPr>
  </w:style>
  <w:style w:type="character" w:customStyle="1" w:styleId="OformateradtextChar">
    <w:name w:val="Oformaterad text Char"/>
    <w:basedOn w:val="Standardstycketeckensnitt"/>
    <w:link w:val="Oformateradtext"/>
    <w:uiPriority w:val="99"/>
    <w:semiHidden/>
    <w:rsid w:val="00086F05"/>
    <w:rPr>
      <w:rFonts w:ascii="Arial" w:hAnsi="Arial" w:cs="Times New Roman"/>
      <w:sz w:val="20"/>
      <w:szCs w:val="21"/>
    </w:rPr>
  </w:style>
  <w:style w:type="paragraph" w:styleId="Liststycke">
    <w:name w:val="List Paragraph"/>
    <w:basedOn w:val="Normal"/>
    <w:uiPriority w:val="34"/>
    <w:qFormat/>
    <w:rsid w:val="00A12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801080">
      <w:bodyDiv w:val="1"/>
      <w:marLeft w:val="0"/>
      <w:marRight w:val="0"/>
      <w:marTop w:val="0"/>
      <w:marBottom w:val="0"/>
      <w:divBdr>
        <w:top w:val="none" w:sz="0" w:space="0" w:color="auto"/>
        <w:left w:val="none" w:sz="0" w:space="0" w:color="auto"/>
        <w:bottom w:val="none" w:sz="0" w:space="0" w:color="auto"/>
        <w:right w:val="none" w:sz="0" w:space="0" w:color="auto"/>
      </w:divBdr>
    </w:div>
    <w:div w:id="213944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B6B71-425A-4433-A9DE-63882BBE8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3075</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CSN</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Hellberg Ari CSN</dc:creator>
  <cp:keywords/>
  <dc:description/>
  <cp:lastModifiedBy>Berit</cp:lastModifiedBy>
  <cp:revision>2</cp:revision>
  <dcterms:created xsi:type="dcterms:W3CDTF">2020-03-18T13:25:00Z</dcterms:created>
  <dcterms:modified xsi:type="dcterms:W3CDTF">2020-03-18T13:25:00Z</dcterms:modified>
</cp:coreProperties>
</file>